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980" w:type="dxa"/>
        <w:tblInd w:w="-635" w:type="dxa"/>
        <w:tblLook w:val="04A0" w:firstRow="1" w:lastRow="0" w:firstColumn="1" w:lastColumn="0" w:noHBand="0" w:noVBand="1"/>
      </w:tblPr>
      <w:tblGrid>
        <w:gridCol w:w="3274"/>
        <w:gridCol w:w="1406"/>
        <w:gridCol w:w="2250"/>
        <w:gridCol w:w="4050"/>
      </w:tblGrid>
      <w:tr w:rsidR="001D7B98" w:rsidRPr="00160EA0" w14:paraId="4374763A" w14:textId="77777777" w:rsidTr="00E008A2">
        <w:tc>
          <w:tcPr>
            <w:tcW w:w="3274" w:type="dxa"/>
            <w:shd w:val="clear" w:color="auto" w:fill="5BD4F1"/>
          </w:tcPr>
          <w:p w14:paraId="179E9EDB" w14:textId="77777777" w:rsidR="001D7B98" w:rsidRPr="00160EA0" w:rsidRDefault="001D7B98" w:rsidP="001D7B98">
            <w:pPr>
              <w:spacing w:line="276" w:lineRule="auto"/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  <w:t>Nom de la Structure/Fournisseur</w:t>
            </w:r>
          </w:p>
        </w:tc>
        <w:tc>
          <w:tcPr>
            <w:tcW w:w="7706" w:type="dxa"/>
            <w:gridSpan w:val="3"/>
          </w:tcPr>
          <w:p w14:paraId="3B40E3EB" w14:textId="77777777" w:rsidR="001D7B98" w:rsidRPr="00160EA0" w:rsidRDefault="001D7B98" w:rsidP="001D7B98">
            <w:pPr>
              <w:rPr>
                <w:rFonts w:ascii="Aptos" w:hAnsi="Aptos" w:cstheme="majorHAnsi"/>
                <w:sz w:val="20"/>
                <w:szCs w:val="20"/>
                <w:lang w:val="fr-FR"/>
              </w:rPr>
            </w:pPr>
          </w:p>
        </w:tc>
      </w:tr>
      <w:tr w:rsidR="001D7B98" w:rsidRPr="008D450C" w14:paraId="4F1AFD73" w14:textId="77777777" w:rsidTr="00E008A2">
        <w:tc>
          <w:tcPr>
            <w:tcW w:w="3274" w:type="dxa"/>
            <w:shd w:val="clear" w:color="auto" w:fill="5BD4F1"/>
          </w:tcPr>
          <w:p w14:paraId="65E87053" w14:textId="77777777" w:rsidR="001D7B98" w:rsidRPr="00160EA0" w:rsidRDefault="001D7B98" w:rsidP="001D7B98">
            <w:pPr>
              <w:spacing w:line="276" w:lineRule="auto"/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  <w:t>Nom du Lot</w:t>
            </w:r>
          </w:p>
        </w:tc>
        <w:tc>
          <w:tcPr>
            <w:tcW w:w="1406" w:type="dxa"/>
          </w:tcPr>
          <w:p w14:paraId="212A1784" w14:textId="77777777" w:rsidR="001D7B98" w:rsidRPr="00160EA0" w:rsidRDefault="001D7B98" w:rsidP="001D7B98">
            <w:pPr>
              <w:rPr>
                <w:rFonts w:ascii="Aptos" w:hAnsi="Aptos" w:cstheme="majorHAnsi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shd w:val="clear" w:color="auto" w:fill="5BD4F1"/>
          </w:tcPr>
          <w:p w14:paraId="66D4E3FD" w14:textId="77777777" w:rsidR="001D7B98" w:rsidRPr="00160EA0" w:rsidRDefault="001D7B98" w:rsidP="001D7B98">
            <w:pPr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  <w:t>Numéro du Lot</w:t>
            </w:r>
          </w:p>
        </w:tc>
        <w:tc>
          <w:tcPr>
            <w:tcW w:w="4050" w:type="dxa"/>
          </w:tcPr>
          <w:p w14:paraId="103B543A" w14:textId="77777777" w:rsidR="001D7B98" w:rsidRPr="00160EA0" w:rsidRDefault="001D7B98" w:rsidP="001D7B98">
            <w:pPr>
              <w:rPr>
                <w:rFonts w:ascii="Aptos" w:hAnsi="Aptos" w:cstheme="majorHAnsi"/>
                <w:sz w:val="20"/>
                <w:szCs w:val="20"/>
                <w:lang w:val="fr-FR"/>
              </w:rPr>
            </w:pPr>
          </w:p>
        </w:tc>
      </w:tr>
      <w:tr w:rsidR="001D7B98" w:rsidRPr="008D450C" w14:paraId="5EA6F982" w14:textId="77777777" w:rsidTr="00E008A2">
        <w:tc>
          <w:tcPr>
            <w:tcW w:w="3274" w:type="dxa"/>
            <w:shd w:val="clear" w:color="auto" w:fill="5BD4F1"/>
          </w:tcPr>
          <w:p w14:paraId="597A1073" w14:textId="77777777" w:rsidR="001D7B98" w:rsidRPr="00160EA0" w:rsidRDefault="001D7B98" w:rsidP="001D7B98">
            <w:pPr>
              <w:spacing w:line="276" w:lineRule="auto"/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  <w:t>Catégorie du Lot (numéro)</w:t>
            </w:r>
          </w:p>
        </w:tc>
        <w:tc>
          <w:tcPr>
            <w:tcW w:w="1406" w:type="dxa"/>
          </w:tcPr>
          <w:p w14:paraId="3AD5E64B" w14:textId="77777777" w:rsidR="001D7B98" w:rsidRPr="00160EA0" w:rsidRDefault="001D7B98" w:rsidP="001D7B98">
            <w:pPr>
              <w:rPr>
                <w:rFonts w:ascii="Aptos" w:hAnsi="Aptos" w:cstheme="majorHAnsi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shd w:val="clear" w:color="auto" w:fill="5BD4F1"/>
          </w:tcPr>
          <w:p w14:paraId="3AF08EE8" w14:textId="77777777" w:rsidR="001D7B98" w:rsidRPr="00160EA0" w:rsidRDefault="001D7B98" w:rsidP="001D7B98">
            <w:pPr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</w:pPr>
            <w:r w:rsidRPr="00160EA0">
              <w:rPr>
                <w:rFonts w:ascii="Aptos" w:hAnsi="Aptos" w:cstheme="majorHAnsi"/>
                <w:b/>
                <w:bCs/>
                <w:sz w:val="20"/>
                <w:szCs w:val="20"/>
                <w:lang w:val="fr-FR"/>
              </w:rPr>
              <w:t>Nom de la Catégorie</w:t>
            </w:r>
          </w:p>
        </w:tc>
        <w:tc>
          <w:tcPr>
            <w:tcW w:w="4050" w:type="dxa"/>
          </w:tcPr>
          <w:p w14:paraId="39A734F2" w14:textId="77777777" w:rsidR="001D7B98" w:rsidRPr="00160EA0" w:rsidRDefault="001D7B98" w:rsidP="001D7B98">
            <w:pPr>
              <w:rPr>
                <w:rFonts w:ascii="Aptos" w:hAnsi="Aptos" w:cstheme="majorHAnsi"/>
                <w:sz w:val="20"/>
                <w:szCs w:val="20"/>
                <w:lang w:val="fr-FR"/>
              </w:rPr>
            </w:pPr>
          </w:p>
        </w:tc>
      </w:tr>
    </w:tbl>
    <w:p w14:paraId="46BEE903" w14:textId="77777777" w:rsidR="001D7B98" w:rsidRPr="00DB31CE" w:rsidRDefault="001D7B98" w:rsidP="00133F3A">
      <w:pPr>
        <w:rPr>
          <w:rFonts w:cstheme="minorHAnsi"/>
          <w:sz w:val="20"/>
          <w:szCs w:val="20"/>
          <w:lang w:val="fr-FR"/>
        </w:rPr>
      </w:pPr>
    </w:p>
    <w:p w14:paraId="24FDEA70" w14:textId="77777777" w:rsidR="001D7B98" w:rsidRPr="00160EA0" w:rsidRDefault="001D7B98" w:rsidP="001D7B98">
      <w:pPr>
        <w:pStyle w:val="ListParagraph"/>
        <w:numPr>
          <w:ilvl w:val="0"/>
          <w:numId w:val="2"/>
        </w:numPr>
        <w:rPr>
          <w:rFonts w:ascii="Aptos" w:hAnsi="Aptos" w:cstheme="minorHAnsi"/>
          <w:sz w:val="20"/>
          <w:szCs w:val="20"/>
          <w:highlight w:val="yellow"/>
          <w:lang w:val="fr-FR"/>
        </w:rPr>
      </w:pPr>
      <w:r w:rsidRPr="00160EA0">
        <w:rPr>
          <w:rFonts w:ascii="Aptos" w:hAnsi="Aptos" w:cstheme="minorHAnsi"/>
          <w:sz w:val="20"/>
          <w:szCs w:val="20"/>
          <w:highlight w:val="yellow"/>
          <w:lang w:val="fr-FR"/>
        </w:rPr>
        <w:t xml:space="preserve">Une fiche doit être remplie </w:t>
      </w:r>
      <w:r w:rsidRPr="00160EA0">
        <w:rPr>
          <w:rFonts w:ascii="Aptos" w:hAnsi="Aptos" w:cstheme="minorHAnsi"/>
          <w:sz w:val="20"/>
          <w:szCs w:val="20"/>
          <w:highlight w:val="yellow"/>
          <w:u w:val="single"/>
          <w:lang w:val="fr-FR"/>
        </w:rPr>
        <w:t>pour chaque lot et catégorie pour lesquels le fournisseur postule même si les prix proposés sont similaires/identiques</w:t>
      </w:r>
    </w:p>
    <w:p w14:paraId="3C179611" w14:textId="77777777" w:rsidR="001D7B98" w:rsidRPr="00160EA0" w:rsidRDefault="001D7B98" w:rsidP="001D7B98">
      <w:pPr>
        <w:pStyle w:val="ListParagraph"/>
        <w:numPr>
          <w:ilvl w:val="0"/>
          <w:numId w:val="2"/>
        </w:numPr>
        <w:rPr>
          <w:rFonts w:ascii="Aptos" w:hAnsi="Aptos" w:cstheme="minorHAnsi"/>
          <w:sz w:val="20"/>
          <w:szCs w:val="20"/>
          <w:highlight w:val="yellow"/>
          <w:lang w:val="fr-FR"/>
        </w:rPr>
      </w:pPr>
      <w:r w:rsidRPr="00160EA0">
        <w:rPr>
          <w:rFonts w:ascii="Aptos" w:hAnsi="Aptos" w:cstheme="minorHAnsi"/>
          <w:b/>
          <w:bCs/>
          <w:sz w:val="20"/>
          <w:szCs w:val="20"/>
          <w:highlight w:val="yellow"/>
          <w:lang w:val="fr-FR"/>
        </w:rPr>
        <w:t>Chaque page de la fiche doit être paraphée et cachetée</w:t>
      </w:r>
      <w:r w:rsidRPr="00160EA0">
        <w:rPr>
          <w:rFonts w:ascii="Aptos" w:hAnsi="Aptos" w:cstheme="minorHAnsi"/>
          <w:sz w:val="20"/>
          <w:szCs w:val="20"/>
          <w:highlight w:val="yellow"/>
          <w:lang w:val="fr-FR"/>
        </w:rPr>
        <w:t xml:space="preserve">. </w:t>
      </w:r>
    </w:p>
    <w:p w14:paraId="6FE4D9AC" w14:textId="77777777" w:rsidR="001D7B98" w:rsidRPr="00160EA0" w:rsidRDefault="001D7B98" w:rsidP="001D7B98">
      <w:pPr>
        <w:pStyle w:val="ListParagraph"/>
        <w:numPr>
          <w:ilvl w:val="0"/>
          <w:numId w:val="2"/>
        </w:numPr>
        <w:rPr>
          <w:rFonts w:ascii="Aptos" w:hAnsi="Aptos" w:cstheme="minorHAnsi"/>
          <w:sz w:val="20"/>
          <w:szCs w:val="20"/>
          <w:highlight w:val="yellow"/>
          <w:lang w:val="fr-FR"/>
        </w:rPr>
      </w:pPr>
      <w:r w:rsidRPr="00160EA0">
        <w:rPr>
          <w:rFonts w:ascii="Aptos" w:hAnsi="Aptos" w:cstheme="minorHAnsi"/>
          <w:sz w:val="20"/>
          <w:szCs w:val="20"/>
          <w:highlight w:val="yellow"/>
          <w:lang w:val="fr-FR"/>
        </w:rPr>
        <w:t>L</w:t>
      </w:r>
      <w:r w:rsidRPr="00160EA0">
        <w:rPr>
          <w:rFonts w:ascii="Aptos" w:hAnsi="Aptos" w:cstheme="minorHAnsi"/>
          <w:b/>
          <w:bCs/>
          <w:sz w:val="20"/>
          <w:szCs w:val="20"/>
          <w:highlight w:val="yellow"/>
          <w:lang w:val="fr-FR"/>
        </w:rPr>
        <w:t>a dernière page de la fiche, doit être datée et signée par une personne autorisée de la structure</w:t>
      </w:r>
    </w:p>
    <w:tbl>
      <w:tblPr>
        <w:tblW w:w="5625" w:type="pct"/>
        <w:tblInd w:w="-630" w:type="dxa"/>
        <w:tblLook w:val="04A0" w:firstRow="1" w:lastRow="0" w:firstColumn="1" w:lastColumn="0" w:noHBand="0" w:noVBand="1"/>
      </w:tblPr>
      <w:tblGrid>
        <w:gridCol w:w="441"/>
        <w:gridCol w:w="1493"/>
        <w:gridCol w:w="1154"/>
        <w:gridCol w:w="1986"/>
        <w:gridCol w:w="1714"/>
        <w:gridCol w:w="1649"/>
        <w:gridCol w:w="2093"/>
      </w:tblGrid>
      <w:tr w:rsidR="005743C6" w:rsidRPr="00160EA0" w14:paraId="27D1E9A7" w14:textId="559DDD9B" w:rsidTr="00967E17">
        <w:trPr>
          <w:gridAfter w:val="4"/>
          <w:wAfter w:w="3534" w:type="pct"/>
          <w:trHeight w:val="350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AD857" w14:textId="77777777" w:rsidR="00937221" w:rsidRPr="008D450C" w:rsidRDefault="00937221" w:rsidP="00883B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fr-FR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A0B1CD" w14:textId="77777777" w:rsidR="00937221" w:rsidRPr="008D450C" w:rsidRDefault="00937221" w:rsidP="00883B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4B7487" w14:textId="77777777" w:rsidR="00937221" w:rsidRPr="008D450C" w:rsidRDefault="00937221" w:rsidP="00883B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fr-FR"/>
              </w:rPr>
            </w:pPr>
          </w:p>
        </w:tc>
      </w:tr>
      <w:tr w:rsidR="00937221" w:rsidRPr="005743C6" w14:paraId="7EEF33EE" w14:textId="31B37659" w:rsidTr="00967E17">
        <w:trPr>
          <w:trHeight w:val="5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D4F1"/>
            <w:vAlign w:val="center"/>
          </w:tcPr>
          <w:p w14:paraId="4CCFF1B3" w14:textId="3DE0BA13" w:rsidR="00937221" w:rsidRPr="00EE1647" w:rsidRDefault="00937221" w:rsidP="009A2C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E1647">
              <w:rPr>
                <w:rFonts w:eastAsia="Times New Roman" w:cstheme="minorHAnsi"/>
                <w:b/>
                <w:bCs/>
                <w:color w:val="000000"/>
              </w:rPr>
              <w:t>CATÉGORIE: FOURNITURES DE BUREAU</w:t>
            </w:r>
          </w:p>
        </w:tc>
      </w:tr>
      <w:tr w:rsidR="00D8773D" w:rsidRPr="005743C6" w14:paraId="6362823C" w14:textId="65E82388" w:rsidTr="00967E17">
        <w:trPr>
          <w:trHeight w:val="56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FD7FE3" w14:textId="77777777" w:rsidR="00D8773D" w:rsidRPr="00EE1647" w:rsidRDefault="00D8773D" w:rsidP="00883B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E1647">
              <w:rPr>
                <w:rFonts w:eastAsia="Times New Roman" w:cstheme="minorHAnsi"/>
                <w:b/>
                <w:bCs/>
                <w:color w:val="000000"/>
              </w:rPr>
              <w:t>N°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200799" w14:textId="77777777" w:rsidR="00D8773D" w:rsidRPr="00EE1647" w:rsidRDefault="00D8773D" w:rsidP="00883B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b/>
                <w:bCs/>
                <w:color w:val="000000"/>
              </w:rPr>
              <w:t>Désignation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D05425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Spécification</w:t>
            </w:r>
            <w:proofErr w:type="spellEnd"/>
            <w:r w:rsidRPr="00EE164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technique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38E7EF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b/>
                <w:bCs/>
                <w:color w:val="000000"/>
              </w:rPr>
              <w:t>Unité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826C60" w14:textId="77777777" w:rsidR="00D8773D" w:rsidRPr="00EE1647" w:rsidRDefault="00D8773D" w:rsidP="00883B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E1647">
              <w:rPr>
                <w:rFonts w:eastAsia="Times New Roman" w:cstheme="minorHAnsi"/>
                <w:b/>
                <w:bCs/>
                <w:color w:val="000000"/>
              </w:rPr>
              <w:t>PU HT (S)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FF88F" w14:textId="77777777" w:rsidR="00967E17" w:rsidRPr="00967E17" w:rsidRDefault="00967E17" w:rsidP="00883B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67E1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Commentaires</w:t>
            </w:r>
            <w:proofErr w:type="spellEnd"/>
            <w:r w:rsidRPr="00967E1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5A814B7" w14:textId="6C7063C2" w:rsidR="00D8773D" w:rsidRPr="00EE1647" w:rsidRDefault="00967E17" w:rsidP="00883B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967E1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67E1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si</w:t>
            </w:r>
            <w:proofErr w:type="spellEnd"/>
            <w:r w:rsidRPr="00967E1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necessaires)</w:t>
            </w:r>
          </w:p>
        </w:tc>
      </w:tr>
      <w:tr w:rsidR="00D8773D" w:rsidRPr="005743C6" w14:paraId="524C8BAF" w14:textId="43DA0F02" w:rsidTr="00967E17">
        <w:trPr>
          <w:trHeight w:val="39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1DB3" w14:textId="77777777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4E11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Agrafeuse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CD8D" w14:textId="3C62236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Format 23/10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58F1" w14:textId="33BEE963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Pièce (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1C10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E8CAE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291AAC87" w14:textId="032A5205" w:rsidTr="00967E17">
        <w:trPr>
          <w:trHeight w:val="35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A5E5" w14:textId="77777777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1C8F" w14:textId="1BF61BDD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Agrafeuse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FAD" w14:textId="4B97AC26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Format 24/6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5C65" w14:textId="049A93D9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Pièce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4CD0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935BA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7AF598B" w14:textId="05ADB54E" w:rsidTr="00967E17">
        <w:trPr>
          <w:trHeight w:val="341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BD9A" w14:textId="5333D96A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3B249" w14:textId="660EFA22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Agrafeuse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B5F3B" w14:textId="710B19E1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Format 26/6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12391" w14:textId="1B8C166C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Pièce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0837" w14:textId="4D4345FF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11932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92101F2" w14:textId="62593D14" w:rsidTr="00967E17">
        <w:trPr>
          <w:trHeight w:val="449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7980" w14:textId="3A14F83D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2820" w14:textId="5BDD9C5C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Agrafes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1A96" w14:textId="3BEE2F1A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Format 24/6 (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paquet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1000)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A07E" w14:textId="4F6D22AE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(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paquet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de 1000)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23D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91E35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8A9AEEE" w14:textId="53A4503A" w:rsidTr="00967E17">
        <w:trPr>
          <w:trHeight w:val="467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688C" w14:textId="516CC545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8F37" w14:textId="05CB36CB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Agrafes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E7FA" w14:textId="3B91C3E6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Format 23/10 (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paquet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1000)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481A" w14:textId="1532EF7D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(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paquet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de 1000)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D36A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6AF83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42D2C0EE" w14:textId="61B15C7A" w:rsidTr="00967E17">
        <w:trPr>
          <w:trHeight w:val="13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C563" w14:textId="1A2957BE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5A81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Attache-tout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E427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Moyen format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651E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5A871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59C8B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D0AB0D1" w14:textId="60497024" w:rsidTr="00967E17">
        <w:trPr>
          <w:trHeight w:val="4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51A4" w14:textId="0E16ADA2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7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B8A1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Attache-tout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A6DF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Grand format, 78mm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7D33" w14:textId="2FDB0125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50 pieces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7DC8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0458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CD7656C" w14:textId="1A13750F" w:rsidTr="00967E17">
        <w:trPr>
          <w:trHeight w:val="431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4307" w14:textId="55562D3F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8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3C2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Attache-tout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AC59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Petit format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7A92" w14:textId="427579E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100 pieces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63C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E6FE0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23DDDAAF" w14:textId="2D3F74A1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8613" w14:textId="764AAF47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565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Blocs note A4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9CAD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Quadrillé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120 PAGES 210X297 cm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4940" w14:textId="711B5BD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12 pieces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CB8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A072C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4A90BECC" w14:textId="48A4B314" w:rsidTr="00967E17">
        <w:trPr>
          <w:trHeight w:val="38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2605" w14:textId="38F3ED82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10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5B5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Blocs note A5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FEEA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Quadrillé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150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feuilles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21B6" w14:textId="7CED4720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12 pieces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8E5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6E665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AEC8D0A" w14:textId="2E0135F6" w:rsidTr="00967E17">
        <w:trPr>
          <w:trHeight w:val="323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7E3D" w14:textId="618BA3A0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11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B3B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Boite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pour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rangement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stylo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41BC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En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aluminium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AE9A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C39F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FFA13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4FFD9A8" w14:textId="6D9B1516" w:rsidTr="00967E17">
        <w:trPr>
          <w:trHeight w:val="431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193A" w14:textId="3A687CA9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12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EA1B5" w14:textId="4ACA3AB0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Boite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pour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rangement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stylo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E7C36" w14:textId="45D414D0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En plastique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00D31" w14:textId="167FA2B6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FCBC6" w14:textId="2921CEE5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CBEC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D6834A0" w14:textId="05188E5A" w:rsidTr="00967E17">
        <w:trPr>
          <w:trHeight w:val="18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880F" w14:textId="240CBD6E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6F9B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Bon de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caisse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entrée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6414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50 pages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13C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170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9B6D0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0CB56C4" w14:textId="3E5E4A9E" w:rsidTr="00967E17">
        <w:trPr>
          <w:trHeight w:val="2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ABAD" w14:textId="065FC2A4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14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E59D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Bon sortie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caisse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82BE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50 pages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6A2C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D77A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1675D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BC76796" w14:textId="657A3567" w:rsidTr="00967E17">
        <w:trPr>
          <w:trHeight w:val="53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3D6D" w14:textId="738F909B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15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3620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Cahier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registre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1918" w14:textId="7A369453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feuilles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quadrillées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770A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5A4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F9413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D4AE11C" w14:textId="2E7A41BB" w:rsidTr="00967E17">
        <w:trPr>
          <w:trHeight w:val="4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BE34" w14:textId="7F8C052A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16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D37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Cahier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registre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5354" w14:textId="504B0811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feuilles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quadrillées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8D17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E74D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8743C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51F842E" w14:textId="0B1C77E1" w:rsidTr="00967E17">
        <w:trPr>
          <w:trHeight w:val="467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BFDE" w14:textId="0F0BBF5F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17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998A" w14:textId="69DD3E2D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Calculatrice de poche pour bureau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2091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Type commercial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47EB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5E4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9E58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9480A19" w14:textId="10ADE3FD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A8A8" w14:textId="72581291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lastRenderedPageBreak/>
              <w:t>18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2DF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Carnet de demande de fonds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3D2B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50 pages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4555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Registre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EE4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02B63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8DABDC2" w14:textId="6D0DEE8F" w:rsidTr="00967E17">
        <w:trPr>
          <w:trHeight w:val="4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8269E" w14:textId="59FA9059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19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E4474" w14:textId="5A5A3B3A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Colle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liquide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4F3CE" w14:textId="13A2BEE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Flacon de 35 ml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9DB43" w14:textId="6A053950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piece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714D8" w14:textId="1CEC9030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5C50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5D38A6D3" w14:textId="7870AF51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7540" w14:textId="47433ABA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20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4CD73" w14:textId="2ACB0898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Colle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liquide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A8D44" w14:textId="0985D01C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Flacon de 50 ml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A5767" w14:textId="12695355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piece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9D109" w14:textId="29154C18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2BD99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7EEB1A24" w14:textId="183F4586" w:rsidTr="00967E17">
        <w:trPr>
          <w:trHeight w:val="4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1F88" w14:textId="6003CC4C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21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5A5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Classeur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2681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Dos 4cm (petit dos) à levier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0DB7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7F20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D2DC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861208A" w14:textId="6FA925B2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DEB3" w14:textId="73CD3D33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22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4A2D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Classeur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6F52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Dos 8cm (grand dos) à levier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87DD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B12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82390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C8E6EC5" w14:textId="02F38BC3" w:rsidTr="00967E17">
        <w:trPr>
          <w:trHeight w:val="4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117E" w14:textId="77790D51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F3EE" w14:textId="0FC5D56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Colle baton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AD2E" w14:textId="00603EF3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35 Gramme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8EA2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6AAB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6C5D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F1B3996" w14:textId="41DB1E73" w:rsidTr="00967E17">
        <w:trPr>
          <w:trHeight w:val="38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3A35" w14:textId="0A87E76B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24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D766" w14:textId="53BC1F4F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 xml:space="preserve">Corbeille à papier pour bureau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3D37" w14:textId="65240FDC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Plastique; </w:t>
            </w: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(sans couvercle)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6D0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1671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BF4A7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749BE0E" w14:textId="17B41477" w:rsidTr="00967E17">
        <w:trPr>
          <w:trHeight w:val="332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1ACB" w14:textId="2D2D41EF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25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9956C" w14:textId="0A2596FF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Crayon avec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gomme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integrée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0224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Noir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E882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Paquet de 12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pièces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E65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1D6F8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88AD79C" w14:textId="54410214" w:rsidTr="00967E17">
        <w:trPr>
          <w:trHeight w:val="27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E55F" w14:textId="147B631B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26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2F8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Dateur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027E" w14:textId="62152505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piece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7B4E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Pièce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DB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992A7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44418EE4" w14:textId="5237E525" w:rsidTr="00967E17">
        <w:trPr>
          <w:trHeight w:val="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634D" w14:textId="2C6088A2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27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3C77" w14:textId="756A826A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Désagrafeuse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</w:t>
            </w:r>
            <w:proofErr w:type="gramStart"/>
            <w:r w:rsidRPr="00EE1647">
              <w:rPr>
                <w:rFonts w:eastAsia="Times New Roman" w:cstheme="minorHAnsi"/>
                <w:color w:val="000000"/>
              </w:rPr>
              <w:t xml:space="preserve">/ 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Dégrafeur</w:t>
            </w:r>
            <w:proofErr w:type="spellEnd"/>
            <w:proofErr w:type="gram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839D" w14:textId="603A222E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E477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6A2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EB0E1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402DE95" w14:textId="08CCA17C" w:rsidTr="00967E17">
        <w:trPr>
          <w:trHeight w:val="18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8C5C" w14:textId="69C3D376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28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5C7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Encre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à tampon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3B06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Noir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0236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CE2F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BC719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7A4A553" w14:textId="07A98C1F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D35E" w14:textId="53DDC875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29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A3CD" w14:textId="1508971C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 xml:space="preserve">Encre correcteur en Bouteille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C39F" w14:textId="313E3819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 xml:space="preserve">Type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Tipp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-Ex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5D91" w14:textId="71700EFA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Boite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de 2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bouteilles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DAC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1418E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5BFC680E" w14:textId="35EF67D8" w:rsidTr="00967E17">
        <w:trPr>
          <w:trHeight w:val="39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0AD0" w14:textId="471A70E3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A71A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Enveloppe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6C9C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Kaki A4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602E" w14:textId="0B4FB39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50 pcs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0D50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F9CB7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45FF08E5" w14:textId="2BEC3E38" w:rsidTr="00967E17">
        <w:trPr>
          <w:trHeight w:val="413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B8B6" w14:textId="48E65E1C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31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1B8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Enveloppe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A664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Kaki A3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8570B" w14:textId="33A34834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50 pcs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4D2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BBD11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1111181" w14:textId="483FCE01" w:rsidTr="00967E17">
        <w:trPr>
          <w:trHeight w:val="449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8B5" w14:textId="6B496361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32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A3B68" w14:textId="7CE74B85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Enveloppe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5F519" w14:textId="5EE4CEA4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DL (220 X 110 mm) couleur blanche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8A4B7" w14:textId="393E0ED8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50 pcs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8336D" w14:textId="191570E6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ECEC9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501A4C48" w14:textId="25A782BD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1906" w14:textId="4F7E1F94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E13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Etiquette plastique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perforée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7D6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Transparente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EAFA" w14:textId="2D282B7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100 pcs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5BED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F40AA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76BE5600" w14:textId="5CC4FEEC" w:rsidTr="00967E17">
        <w:trPr>
          <w:trHeight w:val="22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459E" w14:textId="504FBF4F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34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19B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Farde chemise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14E3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A4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32C9" w14:textId="16CF6613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100 Pieces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F1EE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48153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7D57D94C" w14:textId="4AEF4A76" w:rsidTr="00967E17">
        <w:trPr>
          <w:trHeight w:val="332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1748" w14:textId="0F0CCD76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35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121A" w14:textId="38D26124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Flip chart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feuilles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4D7B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25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feuilles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(585X810mm)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3FF2" w14:textId="4BC7CC19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Rame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3D7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86935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BDB5969" w14:textId="057D042B" w:rsidTr="00967E17">
        <w:trPr>
          <w:trHeight w:val="179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4254" w14:textId="2EB3D50A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64F6" w14:textId="42B018D4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Frotteur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000B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Pour tableau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blanc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7532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2D6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5A6E3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5090156B" w14:textId="3407B158" w:rsidTr="00967E17">
        <w:trPr>
          <w:trHeight w:val="36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BEE8" w14:textId="3AC0C2A8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37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79A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Intercalaire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3443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Multi colors,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paquet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12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C436" w14:textId="30AE8931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C2C9" w14:textId="6D3B48F9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B3F2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A4F9359" w14:textId="3A316C03" w:rsidTr="00967E17">
        <w:trPr>
          <w:trHeight w:val="38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9671" w14:textId="51C6867B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38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4E7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Latte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BD70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30 cm, plastique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50D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E31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98A21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BD6B0CC" w14:textId="47DF205E" w:rsidTr="00967E17">
        <w:trPr>
          <w:trHeight w:val="17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6366" w14:textId="74A6BF75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39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FE0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Livre de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caisse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E7FA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100 pages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135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A06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98BDE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2C462125" w14:textId="4FF62D10" w:rsidTr="00967E17">
        <w:trPr>
          <w:trHeight w:val="539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58A7" w14:textId="314FC5A3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40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D0A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Marqueur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permanent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F27B" w14:textId="6AF2FB5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Noir ou rouge ou vert ou bleu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166C" w14:textId="28506CE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Paquet de12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pièces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091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B9D60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A42B46E" w14:textId="27C36F42" w:rsidTr="00967E17">
        <w:trPr>
          <w:trHeight w:val="35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5D7D" w14:textId="180DF910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41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3E1B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Marqueur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pour tableau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blanc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6666" w14:textId="1448C3B9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Non-permanent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A08" w14:textId="78BA2C3A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Paquet de 12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pièces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17A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00548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2FBA3BFE" w14:textId="1020EA1B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A140" w14:textId="27B2E315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lastRenderedPageBreak/>
              <w:t>42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0206" w14:textId="01F968C8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 xml:space="preserve">Paire de Ciseaux Pour </w:t>
            </w:r>
            <w:proofErr w:type="gramStart"/>
            <w:r w:rsidRPr="00EE1647">
              <w:rPr>
                <w:rFonts w:eastAsia="Times New Roman" w:cstheme="minorHAnsi"/>
                <w:color w:val="000000"/>
                <w:lang w:val="fr-FR"/>
              </w:rPr>
              <w:t>papier;,</w:t>
            </w:r>
            <w:proofErr w:type="gramEnd"/>
            <w:r w:rsidRPr="00EE1647">
              <w:rPr>
                <w:rFonts w:eastAsia="Times New Roman" w:cstheme="minorHAnsi"/>
                <w:color w:val="000000"/>
                <w:lang w:val="fr-FR"/>
              </w:rPr>
              <w:t xml:space="preserve"> moyenne taille, 17 à 19 cm,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57B3" w14:textId="70D1D86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Poignée ergonomique grâce au matériau souple Lames en acier inoxydable pour papier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5EB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08D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1D85C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45CB49C7" w14:textId="53D79C53" w:rsidTr="00967E17">
        <w:trPr>
          <w:trHeight w:val="287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5C0A" w14:textId="6863BBD1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9A2B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Papier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carbone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0F61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Papier carbone bleu, format A4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D913" w14:textId="1EB64E2B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Paquet de 10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feuilles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F23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4F7A5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523D80DB" w14:textId="7D9F9831" w:rsidTr="00967E17">
        <w:trPr>
          <w:trHeight w:val="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3661" w14:textId="293331FE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EDF9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Papier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duplicateur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2EEA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Format A4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AF74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Rame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2B50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E9685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09D5B7D" w14:textId="605687A9" w:rsidTr="00967E17">
        <w:trPr>
          <w:trHeight w:val="4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42EE" w14:textId="40487718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44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681F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Perforateur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47ED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Grand format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20B2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615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F3875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6C71C1C" w14:textId="2A58E831" w:rsidTr="00967E17">
        <w:trPr>
          <w:trHeight w:val="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76B0" w14:textId="7B0CB215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45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4B8D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Perforateur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45C0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Moyen format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B54E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BD9F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076CB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47F70A3" w14:textId="5DF0EAC6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1817" w14:textId="4020AB2D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46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0C69" w14:textId="2BCF9BF9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 xml:space="preserve">Porte-documents corbeilles à Courrier - au moins 3 </w:t>
            </w:r>
            <w:proofErr w:type="spellStart"/>
            <w:r w:rsidRPr="00EE1647">
              <w:rPr>
                <w:rFonts w:eastAsia="Times New Roman" w:cstheme="minorHAnsi"/>
                <w:color w:val="000000"/>
                <w:lang w:val="fr-FR"/>
              </w:rPr>
              <w:t>etages</w:t>
            </w:r>
            <w:proofErr w:type="spellEnd"/>
            <w:r w:rsidRPr="00EE1647">
              <w:rPr>
                <w:rFonts w:eastAsia="Times New Roman" w:cstheme="minorHAnsi"/>
                <w:color w:val="000000"/>
                <w:lang w:val="fr-FR"/>
              </w:rPr>
              <w:t>’</w:t>
            </w:r>
          </w:p>
          <w:p w14:paraId="393F13DB" w14:textId="6E711A71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88CF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En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aluminium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noir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3547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ADB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BA8CF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ADB0AA8" w14:textId="0DEE429C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0AFD" w14:textId="00BFE3CD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47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435C" w14:textId="1FA998C5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Post-it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autocollant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E3C8" w14:textId="082CB89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400 notes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adhésives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, 76x76mm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54CE" w14:textId="36B3519A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540 notes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7A2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1B7D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FA40D99" w14:textId="40585B51" w:rsidTr="00967E17">
        <w:trPr>
          <w:trHeight w:val="7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2512" w14:textId="0867497B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48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168E" w14:textId="0BF03D9F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Post-it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autocollant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51888" w14:textId="0C4759E2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540 notes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adhésives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, 38x51mm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AF62C" w14:textId="149F7E4F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540 notes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E2E12" w14:textId="281CD32C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0E84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690689A" w14:textId="2EE46CB3" w:rsidTr="00967E17">
        <w:trPr>
          <w:trHeight w:val="107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947E" w14:textId="287CBBDD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49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67DB" w14:textId="3DFFCB91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Punaise avec base en plastique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A44B5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Paquet de 100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9744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CDCD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AD1A4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3DB1292" w14:textId="278BDD3D" w:rsidTr="00967E17">
        <w:trPr>
          <w:trHeight w:val="22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1D58" w14:textId="300325C9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50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47E20" w14:textId="249DAEB2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Punaise avec base en plastique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78491" w14:textId="6705D25E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Paquet de 25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57ABB" w14:textId="4F3C4E36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14A3" w14:textId="7B4CA6B9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34307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34DED6F" w14:textId="26C04372" w:rsidTr="00967E17">
        <w:trPr>
          <w:trHeight w:val="242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6D8D" w14:textId="776650FE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51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F8C1E" w14:textId="7BA5285C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Punaise avec base en métallique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F4932" w14:textId="28EC9A6A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Paquet de 50 Pieces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7C507" w14:textId="6B54504B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572A6" w14:textId="3CCA8E2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824B0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83B7A6B" w14:textId="3E1FF56C" w:rsidTr="00967E17">
        <w:trPr>
          <w:trHeight w:val="4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7793" w14:textId="2CAB6C06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52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E0504" w14:textId="7312FF1D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Ruban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correcteur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3304A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04573" w14:textId="3AD1E3B0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82E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709EC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49276D4E" w14:textId="0275C88E" w:rsidTr="00967E17">
        <w:trPr>
          <w:trHeight w:val="9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39DA" w14:textId="6E648FF1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4B6A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Scotch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1EF0" w14:textId="2D352EE8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Grand format (48 à 50 mm)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AB993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7CA8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B09F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A78CCB8" w14:textId="17287449" w:rsidTr="00967E17">
        <w:trPr>
          <w:trHeight w:val="11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47AE" w14:textId="71DEDB3D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54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8F96" w14:textId="04DC3139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Scotch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E623C" w14:textId="3AFAD473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Petit format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B4B47" w14:textId="0A1D0F98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F54D6" w14:textId="55A8B700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1DEC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2EB60DFA" w14:textId="537F48A8" w:rsidTr="00967E17">
        <w:trPr>
          <w:trHeight w:val="29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2EBB" w14:textId="4B6CE0EE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55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B8D3A" w14:textId="2A49BF08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Scotch papier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5ED58" w14:textId="4F31B23B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Petit format (25 mm)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F2BCD" w14:textId="7412BB28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5748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29C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37A186D" w14:textId="43370E57" w:rsidTr="00967E17">
        <w:trPr>
          <w:trHeight w:val="22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D277" w14:textId="7C8B7018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56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5D6E7" w14:textId="6659CD40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Scotch papier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24B2F" w14:textId="2A8EFD8E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Grand format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B403D" w14:textId="6012F370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8BC2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FAF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65110E8B" w14:textId="55470B6B" w:rsidTr="00967E17">
        <w:trPr>
          <w:trHeight w:val="422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1D2F" w14:textId="147096BD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57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515D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Signataire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4CF4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compartiments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, 24 x 28 x 34 cm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0355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E130A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DFA97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3D6C935C" w14:textId="668609FD" w:rsidTr="00967E17">
        <w:trPr>
          <w:trHeight w:val="17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E78D" w14:textId="5A6EF0B6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58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EC21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Stylo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bleu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9B03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Boite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50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8095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Boite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B6A5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A0A8C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00B5B530" w14:textId="50963DEE" w:rsidTr="00967E17">
        <w:trPr>
          <w:trHeight w:val="269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1401" w14:textId="1D0CBC81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59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22D32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Stylo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rouge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D845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Boite</w:t>
            </w:r>
            <w:proofErr w:type="spellEnd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50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815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Boite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0CC3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2AC07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6410339" w14:textId="3EC92016" w:rsidTr="00967E17">
        <w:trPr>
          <w:trHeight w:val="35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61A4" w14:textId="0B1A2A46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lang w:val="fr-FR"/>
              </w:rPr>
              <w:t>60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1BC53" w14:textId="6E307B86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Stylo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correcteur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29DC8" w14:textId="4EA801EB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Stylo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BF580" w14:textId="019D0ED5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Paquet de 12 Pieces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8EE63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0C6A8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17664E94" w14:textId="7611A8EF" w:rsidTr="00967E17">
        <w:trPr>
          <w:trHeight w:val="197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B559" w14:textId="5FBDF4B1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F90B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Surligneur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D48B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Feutre</w:t>
            </w:r>
            <w:proofErr w:type="spell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9F28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Paquet de 4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pièces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2C6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ABD9B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578127E3" w14:textId="1F1C1966" w:rsidTr="00967E17">
        <w:trPr>
          <w:trHeight w:val="12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421A" w14:textId="29298F4F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AAF4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Tableau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blanc</w:t>
            </w:r>
            <w:proofErr w:type="spellEnd"/>
            <w:r w:rsidRPr="00EE1647">
              <w:rPr>
                <w:rFonts w:eastAsia="Times New Roman" w:cstheme="minorHAnsi"/>
                <w:color w:val="000000"/>
              </w:rPr>
              <w:t xml:space="preserve"> à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feutre</w:t>
            </w:r>
            <w:proofErr w:type="spellEnd"/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37F2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t>Effaçable à sec, 60x1.5x90cm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0892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EE1647">
              <w:rPr>
                <w:rFonts w:eastAsia="Times New Roman" w:cstheme="minorHAnsi"/>
                <w:color w:val="000000"/>
              </w:rPr>
              <w:t>Pce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2106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727C0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8773D" w:rsidRPr="005743C6" w14:paraId="5A72DC2A" w14:textId="119F0943" w:rsidTr="00967E17">
        <w:trPr>
          <w:trHeight w:val="251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21E2" w14:textId="39A5C0C7" w:rsidR="00D8773D" w:rsidRPr="00EE1647" w:rsidRDefault="00D8773D" w:rsidP="006F5B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1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9C9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Taille-crayon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1D41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E1647">
              <w:rPr>
                <w:rFonts w:eastAsia="Times New Roman" w:cstheme="minorHAnsi"/>
                <w:color w:val="000000"/>
                <w:sz w:val="20"/>
                <w:szCs w:val="20"/>
              </w:rPr>
              <w:t>En plastique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1CA1" w14:textId="77777777" w:rsidR="00D8773D" w:rsidRPr="00EE1647" w:rsidRDefault="00D8773D" w:rsidP="00EE16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 xml:space="preserve">Paquet de 12 </w:t>
            </w:r>
            <w:proofErr w:type="spellStart"/>
            <w:r w:rsidRPr="00EE1647">
              <w:rPr>
                <w:rFonts w:eastAsia="Times New Roman" w:cstheme="minorHAnsi"/>
                <w:color w:val="000000"/>
              </w:rPr>
              <w:t>pièces</w:t>
            </w:r>
            <w:proofErr w:type="spell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9387" w14:textId="77777777" w:rsidR="00D8773D" w:rsidRPr="00EE1647" w:rsidRDefault="00D8773D" w:rsidP="006F5B7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E16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FD33" w14:textId="77777777" w:rsidR="00D8773D" w:rsidRPr="00EE1647" w:rsidRDefault="00D8773D" w:rsidP="00D8773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</w:tbl>
    <w:p w14:paraId="6DF63E7B" w14:textId="77777777" w:rsidR="00883BF0" w:rsidRPr="005743C6" w:rsidRDefault="00883BF0">
      <w:pPr>
        <w:rPr>
          <w:rFonts w:cstheme="minorHAnsi"/>
          <w:lang w:val="fr-FR"/>
        </w:rPr>
      </w:pPr>
    </w:p>
    <w:sectPr w:rsidR="00883BF0" w:rsidRPr="00574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A280F"/>
    <w:multiLevelType w:val="hybridMultilevel"/>
    <w:tmpl w:val="1AB8491A"/>
    <w:lvl w:ilvl="0" w:tplc="DDD242A4">
      <w:start w:val="1"/>
      <w:numFmt w:val="decimal"/>
      <w:lvlText w:val="%1."/>
      <w:lvlJc w:val="left"/>
      <w:pPr>
        <w:ind w:left="1020" w:hanging="360"/>
      </w:pPr>
    </w:lvl>
    <w:lvl w:ilvl="1" w:tplc="021C42A2">
      <w:start w:val="1"/>
      <w:numFmt w:val="decimal"/>
      <w:lvlText w:val="%2."/>
      <w:lvlJc w:val="left"/>
      <w:pPr>
        <w:ind w:left="1020" w:hanging="360"/>
      </w:pPr>
    </w:lvl>
    <w:lvl w:ilvl="2" w:tplc="C0504106">
      <w:start w:val="1"/>
      <w:numFmt w:val="decimal"/>
      <w:lvlText w:val="%3."/>
      <w:lvlJc w:val="left"/>
      <w:pPr>
        <w:ind w:left="1020" w:hanging="360"/>
      </w:pPr>
    </w:lvl>
    <w:lvl w:ilvl="3" w:tplc="0A9EBB48">
      <w:start w:val="1"/>
      <w:numFmt w:val="decimal"/>
      <w:lvlText w:val="%4."/>
      <w:lvlJc w:val="left"/>
      <w:pPr>
        <w:ind w:left="1020" w:hanging="360"/>
      </w:pPr>
    </w:lvl>
    <w:lvl w:ilvl="4" w:tplc="70F6F8A6">
      <w:start w:val="1"/>
      <w:numFmt w:val="decimal"/>
      <w:lvlText w:val="%5."/>
      <w:lvlJc w:val="left"/>
      <w:pPr>
        <w:ind w:left="1020" w:hanging="360"/>
      </w:pPr>
    </w:lvl>
    <w:lvl w:ilvl="5" w:tplc="B9D0ED18">
      <w:start w:val="1"/>
      <w:numFmt w:val="decimal"/>
      <w:lvlText w:val="%6."/>
      <w:lvlJc w:val="left"/>
      <w:pPr>
        <w:ind w:left="1020" w:hanging="360"/>
      </w:pPr>
    </w:lvl>
    <w:lvl w:ilvl="6" w:tplc="3ECA4BEA">
      <w:start w:val="1"/>
      <w:numFmt w:val="decimal"/>
      <w:lvlText w:val="%7."/>
      <w:lvlJc w:val="left"/>
      <w:pPr>
        <w:ind w:left="1020" w:hanging="360"/>
      </w:pPr>
    </w:lvl>
    <w:lvl w:ilvl="7" w:tplc="C2443D08">
      <w:start w:val="1"/>
      <w:numFmt w:val="decimal"/>
      <w:lvlText w:val="%8."/>
      <w:lvlJc w:val="left"/>
      <w:pPr>
        <w:ind w:left="1020" w:hanging="360"/>
      </w:pPr>
    </w:lvl>
    <w:lvl w:ilvl="8" w:tplc="B84CEE80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7DBD0E8E"/>
    <w:multiLevelType w:val="hybridMultilevel"/>
    <w:tmpl w:val="A116609C"/>
    <w:lvl w:ilvl="0" w:tplc="533A489E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1514078">
    <w:abstractNumId w:val="0"/>
  </w:num>
  <w:num w:numId="2" w16cid:durableId="452406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F0"/>
    <w:rsid w:val="000A31DB"/>
    <w:rsid w:val="000D6D18"/>
    <w:rsid w:val="00121562"/>
    <w:rsid w:val="00123B64"/>
    <w:rsid w:val="001420A4"/>
    <w:rsid w:val="00160EA0"/>
    <w:rsid w:val="00172CEC"/>
    <w:rsid w:val="001A503C"/>
    <w:rsid w:val="001D40FE"/>
    <w:rsid w:val="001D7B98"/>
    <w:rsid w:val="001F15C7"/>
    <w:rsid w:val="00226964"/>
    <w:rsid w:val="002304A9"/>
    <w:rsid w:val="00237974"/>
    <w:rsid w:val="0024606C"/>
    <w:rsid w:val="002577D8"/>
    <w:rsid w:val="00281F58"/>
    <w:rsid w:val="002D16FD"/>
    <w:rsid w:val="002F6ED0"/>
    <w:rsid w:val="00305FCB"/>
    <w:rsid w:val="00310623"/>
    <w:rsid w:val="00333522"/>
    <w:rsid w:val="0033760E"/>
    <w:rsid w:val="00341934"/>
    <w:rsid w:val="00357AE1"/>
    <w:rsid w:val="00395ADD"/>
    <w:rsid w:val="003A217F"/>
    <w:rsid w:val="003C7D3F"/>
    <w:rsid w:val="003D15E3"/>
    <w:rsid w:val="004351A4"/>
    <w:rsid w:val="00451961"/>
    <w:rsid w:val="00453B04"/>
    <w:rsid w:val="00460718"/>
    <w:rsid w:val="00462B2E"/>
    <w:rsid w:val="004B4D0F"/>
    <w:rsid w:val="004E400F"/>
    <w:rsid w:val="005029D4"/>
    <w:rsid w:val="00553D1D"/>
    <w:rsid w:val="00555FCE"/>
    <w:rsid w:val="005637D3"/>
    <w:rsid w:val="005743C6"/>
    <w:rsid w:val="005A612E"/>
    <w:rsid w:val="005E264A"/>
    <w:rsid w:val="00601089"/>
    <w:rsid w:val="006013C5"/>
    <w:rsid w:val="0065318F"/>
    <w:rsid w:val="006717E4"/>
    <w:rsid w:val="00681F60"/>
    <w:rsid w:val="006B1BAA"/>
    <w:rsid w:val="006C2A9D"/>
    <w:rsid w:val="006C7398"/>
    <w:rsid w:val="006F5B73"/>
    <w:rsid w:val="0070636C"/>
    <w:rsid w:val="007204E4"/>
    <w:rsid w:val="00720896"/>
    <w:rsid w:val="00721FF9"/>
    <w:rsid w:val="00731349"/>
    <w:rsid w:val="0073563E"/>
    <w:rsid w:val="00753D5C"/>
    <w:rsid w:val="007B69BA"/>
    <w:rsid w:val="0081612F"/>
    <w:rsid w:val="00847FE0"/>
    <w:rsid w:val="008514D2"/>
    <w:rsid w:val="00857E63"/>
    <w:rsid w:val="00865158"/>
    <w:rsid w:val="00883BF0"/>
    <w:rsid w:val="008B15C0"/>
    <w:rsid w:val="008B7FAF"/>
    <w:rsid w:val="008D2C77"/>
    <w:rsid w:val="008D3D31"/>
    <w:rsid w:val="008D450C"/>
    <w:rsid w:val="008E7296"/>
    <w:rsid w:val="009104DD"/>
    <w:rsid w:val="0091672F"/>
    <w:rsid w:val="00921D26"/>
    <w:rsid w:val="0092497E"/>
    <w:rsid w:val="00937221"/>
    <w:rsid w:val="00945727"/>
    <w:rsid w:val="009533F8"/>
    <w:rsid w:val="00967E17"/>
    <w:rsid w:val="009713DF"/>
    <w:rsid w:val="009901A1"/>
    <w:rsid w:val="009A2CD3"/>
    <w:rsid w:val="009E2807"/>
    <w:rsid w:val="00A65C00"/>
    <w:rsid w:val="00A84C67"/>
    <w:rsid w:val="00A868D9"/>
    <w:rsid w:val="00AA2D9E"/>
    <w:rsid w:val="00AA4162"/>
    <w:rsid w:val="00AC6C31"/>
    <w:rsid w:val="00AE6D47"/>
    <w:rsid w:val="00B00EB8"/>
    <w:rsid w:val="00B0221D"/>
    <w:rsid w:val="00B326AA"/>
    <w:rsid w:val="00B41921"/>
    <w:rsid w:val="00B80795"/>
    <w:rsid w:val="00B8575E"/>
    <w:rsid w:val="00B85CA7"/>
    <w:rsid w:val="00BA3624"/>
    <w:rsid w:val="00C121A7"/>
    <w:rsid w:val="00C3786E"/>
    <w:rsid w:val="00C51759"/>
    <w:rsid w:val="00C55FA1"/>
    <w:rsid w:val="00C6161A"/>
    <w:rsid w:val="00C77F60"/>
    <w:rsid w:val="00CC12D0"/>
    <w:rsid w:val="00D21D37"/>
    <w:rsid w:val="00D34730"/>
    <w:rsid w:val="00D44B93"/>
    <w:rsid w:val="00D47D9C"/>
    <w:rsid w:val="00D537F1"/>
    <w:rsid w:val="00D63CB1"/>
    <w:rsid w:val="00D76F04"/>
    <w:rsid w:val="00D81640"/>
    <w:rsid w:val="00D86873"/>
    <w:rsid w:val="00D8773D"/>
    <w:rsid w:val="00DB1ABF"/>
    <w:rsid w:val="00DC6151"/>
    <w:rsid w:val="00DC6E41"/>
    <w:rsid w:val="00E008A2"/>
    <w:rsid w:val="00E67197"/>
    <w:rsid w:val="00EA45A4"/>
    <w:rsid w:val="00EB6DCE"/>
    <w:rsid w:val="00EE1647"/>
    <w:rsid w:val="00EE1D01"/>
    <w:rsid w:val="00EE2717"/>
    <w:rsid w:val="00F25862"/>
    <w:rsid w:val="00F27D29"/>
    <w:rsid w:val="00F540CD"/>
    <w:rsid w:val="00F54894"/>
    <w:rsid w:val="00F61A76"/>
    <w:rsid w:val="00F8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8433B"/>
  <w15:chartTrackingRefBased/>
  <w15:docId w15:val="{3399CC1A-0014-485C-82A0-1346D6A4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B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B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B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B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B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B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B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B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B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B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B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B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B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B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B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B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B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B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B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B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B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3B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B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BF0"/>
    <w:rPr>
      <w:i/>
      <w:iCs/>
      <w:color w:val="404040" w:themeColor="text1" w:themeTint="BF"/>
    </w:rPr>
  </w:style>
  <w:style w:type="paragraph" w:styleId="ListParagraph">
    <w:name w:val="List Paragraph"/>
    <w:aliases w:val="Graphic"/>
    <w:basedOn w:val="Normal"/>
    <w:link w:val="ListParagraphChar"/>
    <w:uiPriority w:val="34"/>
    <w:qFormat/>
    <w:rsid w:val="00883B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B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B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B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BF0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5A612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21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1F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F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F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FF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D4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Graphic Char"/>
    <w:link w:val="ListParagraph"/>
    <w:uiPriority w:val="34"/>
    <w:locked/>
    <w:rsid w:val="001D7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 Ngole Mbong</dc:creator>
  <cp:keywords/>
  <dc:description/>
  <cp:lastModifiedBy>Eta Ngole Mbong</cp:lastModifiedBy>
  <cp:revision>29</cp:revision>
  <dcterms:created xsi:type="dcterms:W3CDTF">2025-11-05T09:22:00Z</dcterms:created>
  <dcterms:modified xsi:type="dcterms:W3CDTF">2025-11-18T13:29:00Z</dcterms:modified>
</cp:coreProperties>
</file>